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19000A" w:rsidRDefault="007B5828" w:rsidP="007B5828">
      <w:pPr>
        <w:ind w:left="84"/>
        <w:jc w:val="center"/>
        <w:rPr>
          <w:b/>
          <w:kern w:val="28"/>
          <w:sz w:val="20"/>
          <w:szCs w:val="20"/>
          <w:lang w:val="uk-UA" w:eastAsia="uk-UA"/>
        </w:rPr>
      </w:pPr>
    </w:p>
    <w:p w14:paraId="047015DF" w14:textId="77777777" w:rsidR="007B5828" w:rsidRPr="0019000A"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F76D446" w:rsidR="007B5828" w:rsidRPr="00E8091C" w:rsidRDefault="000A6B54"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A75FDC5" w:rsidR="007B5828" w:rsidRPr="00E8091C" w:rsidRDefault="00D32861" w:rsidP="00E106CA">
            <w:pPr>
              <w:ind w:firstLine="567"/>
              <w:rPr>
                <w:b/>
                <w:lang w:val="uk-UA"/>
              </w:rPr>
            </w:pPr>
            <w:r>
              <w:rPr>
                <w:b/>
                <w:lang w:val="uk-UA"/>
              </w:rPr>
              <w:t xml:space="preserve">            № </w:t>
            </w:r>
            <w:r w:rsidR="000A6B54">
              <w:rPr>
                <w:b/>
                <w:lang w:val="uk-UA"/>
              </w:rPr>
              <w:t>491</w:t>
            </w:r>
            <w:r w:rsidR="00E106CA">
              <w:rPr>
                <w:b/>
                <w:lang w:val="uk-UA"/>
              </w:rPr>
              <w:t>дк</w:t>
            </w:r>
            <w:r w:rsidR="007B5828" w:rsidRPr="00E8091C">
              <w:rPr>
                <w:b/>
                <w:lang w:val="uk-UA"/>
              </w:rPr>
              <w:t>-2</w:t>
            </w:r>
            <w:r w:rsidR="003A7F95">
              <w:rPr>
                <w:b/>
                <w:lang w:val="uk-UA"/>
              </w:rPr>
              <w:t>5</w:t>
            </w:r>
          </w:p>
        </w:tc>
      </w:tr>
    </w:tbl>
    <w:p w14:paraId="3C19F3CA" w14:textId="1FB486B9" w:rsidR="007B5828" w:rsidRPr="0019000A" w:rsidRDefault="007B5828" w:rsidP="007B5828">
      <w:pPr>
        <w:rPr>
          <w:sz w:val="20"/>
          <w:szCs w:val="20"/>
          <w:lang w:val="uk-UA"/>
        </w:rPr>
      </w:pPr>
    </w:p>
    <w:p w14:paraId="6E481E2C" w14:textId="7EDFF7D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C4FD7">
        <w:rPr>
          <w:b/>
          <w:szCs w:val="28"/>
          <w:lang w:val="uk-UA"/>
        </w:rPr>
        <w:t>Ярмолі М.П.</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9000A" w:rsidRDefault="008B6AF9" w:rsidP="007B5828">
      <w:pPr>
        <w:rPr>
          <w:sz w:val="20"/>
          <w:szCs w:val="20"/>
          <w:lang w:val="uk-UA"/>
        </w:rPr>
      </w:pPr>
    </w:p>
    <w:p w14:paraId="49DD404A" w14:textId="28F1B25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2C4FD7">
        <w:rPr>
          <w:szCs w:val="28"/>
          <w:lang w:val="uk-UA"/>
        </w:rPr>
        <w:t>Ярмоли М.П.</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1FDA7AB" w:rsidR="006A5982" w:rsidRPr="009775D5" w:rsidRDefault="002C4FD7" w:rsidP="00772F35">
      <w:pPr>
        <w:ind w:firstLine="567"/>
        <w:rPr>
          <w:color w:val="000000" w:themeColor="text1"/>
          <w:szCs w:val="28"/>
          <w:lang w:val="uk-UA"/>
        </w:rPr>
      </w:pPr>
      <w:r>
        <w:rPr>
          <w:color w:val="000000" w:themeColor="text1"/>
          <w:szCs w:val="28"/>
          <w:lang w:val="uk-UA"/>
        </w:rPr>
        <w:t>Ярмола Марина Петрівна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F41BB16" w14:textId="05BA69BB" w:rsidR="002C4FD7" w:rsidRPr="002C4FD7" w:rsidRDefault="00A71233" w:rsidP="001C2786">
      <w:pPr>
        <w:ind w:firstLine="567"/>
        <w:rPr>
          <w:szCs w:val="28"/>
          <w:lang w:val="uk-UA"/>
        </w:rPr>
      </w:pPr>
      <w:r w:rsidRPr="001C0102">
        <w:rPr>
          <w:szCs w:val="28"/>
          <w:lang w:val="uk-UA"/>
        </w:rPr>
        <w:t>Так, пункт</w:t>
      </w:r>
      <w:r w:rsidR="0019000A">
        <w:rPr>
          <w:szCs w:val="28"/>
          <w:lang w:val="uk-UA"/>
        </w:rPr>
        <w:t>а</w:t>
      </w:r>
      <w:r w:rsidR="001C0102" w:rsidRPr="001C0102">
        <w:rPr>
          <w:szCs w:val="28"/>
          <w:lang w:val="uk-UA"/>
        </w:rPr>
        <w:t>м</w:t>
      </w:r>
      <w:r w:rsidR="0019000A">
        <w:rPr>
          <w:szCs w:val="28"/>
          <w:lang w:val="uk-UA"/>
        </w:rPr>
        <w:t>и</w:t>
      </w:r>
      <w:r w:rsidR="00B52B24" w:rsidRPr="001C0102">
        <w:rPr>
          <w:szCs w:val="28"/>
          <w:lang w:val="uk-UA"/>
        </w:rPr>
        <w:t xml:space="preserve"> </w:t>
      </w:r>
      <w:r w:rsidR="002C4FD7">
        <w:rPr>
          <w:szCs w:val="28"/>
          <w:lang w:val="uk-UA"/>
        </w:rPr>
        <w:t>3, 5, 9, 11, 12</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9000A">
        <w:rPr>
          <w:szCs w:val="28"/>
          <w:lang w:val="uk-UA"/>
        </w:rPr>
        <w:t>и</w:t>
      </w:r>
      <w:r w:rsidRPr="001C0102">
        <w:rPr>
          <w:szCs w:val="28"/>
          <w:lang w:val="uk-UA"/>
        </w:rPr>
        <w:t xml:space="preserve"> документ</w:t>
      </w:r>
      <w:r w:rsidR="0019000A">
        <w:rPr>
          <w:szCs w:val="28"/>
          <w:lang w:val="uk-UA"/>
        </w:rPr>
        <w:t>а</w:t>
      </w:r>
      <w:r w:rsidR="00B52B24" w:rsidRPr="001C0102">
        <w:rPr>
          <w:szCs w:val="28"/>
          <w:lang w:val="uk-UA"/>
        </w:rPr>
        <w:t>м</w:t>
      </w:r>
      <w:r w:rsidR="0019000A">
        <w:rPr>
          <w:szCs w:val="28"/>
          <w:lang w:val="uk-UA"/>
        </w:rPr>
        <w:t>и</w:t>
      </w:r>
      <w:r w:rsidRPr="001C0102">
        <w:rPr>
          <w:szCs w:val="28"/>
          <w:lang w:val="uk-UA"/>
        </w:rPr>
        <w:t>, як</w:t>
      </w:r>
      <w:r w:rsidR="0019000A">
        <w:rPr>
          <w:szCs w:val="28"/>
          <w:lang w:val="uk-UA"/>
        </w:rPr>
        <w:t>і</w:t>
      </w:r>
      <w:r w:rsidRPr="001C0102">
        <w:rPr>
          <w:szCs w:val="28"/>
          <w:lang w:val="uk-UA"/>
        </w:rPr>
        <w:t xml:space="preserve"> пода</w:t>
      </w:r>
      <w:r w:rsidR="0019000A">
        <w:rPr>
          <w:szCs w:val="28"/>
          <w:lang w:val="uk-UA"/>
        </w:rPr>
        <w:t>ю</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2C4FD7" w:rsidRPr="002C4FD7">
        <w:rPr>
          <w:szCs w:val="28"/>
          <w:lang w:val="uk-UA"/>
        </w:rPr>
        <w:t>анкет</w:t>
      </w:r>
      <w:r w:rsidR="002C4FD7">
        <w:rPr>
          <w:szCs w:val="28"/>
          <w:lang w:val="uk-UA"/>
        </w:rPr>
        <w:t>а</w:t>
      </w:r>
      <w:r w:rsidR="002C4FD7" w:rsidRPr="002C4FD7">
        <w:rPr>
          <w:szCs w:val="28"/>
          <w:lang w:val="uk-UA"/>
        </w:rPr>
        <w:t xml:space="preserve"> кандидата на посаду прокурора, що містить інформацію про особу,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письмова згода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заява про </w:t>
      </w:r>
      <w:r w:rsidR="002C4FD7" w:rsidRPr="002C4FD7">
        <w:rPr>
          <w:szCs w:val="28"/>
          <w:lang w:val="uk-UA"/>
        </w:rPr>
        <w:lastRenderedPageBreak/>
        <w:t>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2C4FD7">
        <w:rPr>
          <w:szCs w:val="28"/>
          <w:lang w:val="uk-UA"/>
        </w:rPr>
        <w:t xml:space="preserve"> </w:t>
      </w:r>
      <w:r w:rsidR="002C4FD7" w:rsidRPr="002C4FD7">
        <w:rPr>
          <w:szCs w:val="28"/>
          <w:lang w:val="uk-UA"/>
        </w:rPr>
        <w:t>деклараці</w:t>
      </w:r>
      <w:r w:rsidR="002C4FD7">
        <w:rPr>
          <w:szCs w:val="28"/>
          <w:lang w:val="uk-UA"/>
        </w:rPr>
        <w:t>я</w:t>
      </w:r>
      <w:r w:rsidR="002C4FD7" w:rsidRPr="002C4FD7">
        <w:rPr>
          <w:szCs w:val="28"/>
          <w:lang w:val="uk-UA"/>
        </w:rPr>
        <w:t xml:space="preserve"> доброчесності і родинних зв’язків</w:t>
      </w:r>
      <w:r w:rsidR="002C4FD7">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9246AF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C4FD7">
        <w:rPr>
          <w:szCs w:val="28"/>
          <w:lang w:val="uk-UA"/>
        </w:rPr>
        <w:t>Ярмола М.П.</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7DDFF9C9" w14:textId="34C1812B" w:rsidR="002C4FD7" w:rsidRPr="004A76DE"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2C4FD7">
        <w:rPr>
          <w:szCs w:val="28"/>
          <w:lang w:val="uk-UA"/>
        </w:rPr>
        <w:t>Ярмолою М.П.</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w:t>
      </w:r>
      <w:r w:rsidR="00097DE3" w:rsidRPr="004A76DE">
        <w:rPr>
          <w:szCs w:val="28"/>
          <w:lang w:val="uk-UA"/>
        </w:rPr>
        <w:t xml:space="preserve">порушення вимог </w:t>
      </w:r>
      <w:r w:rsidR="00C92A7C" w:rsidRPr="004A76DE">
        <w:rPr>
          <w:szCs w:val="28"/>
          <w:lang w:val="uk-UA"/>
        </w:rPr>
        <w:t>пункт</w:t>
      </w:r>
      <w:r w:rsidR="0019000A">
        <w:rPr>
          <w:szCs w:val="28"/>
          <w:lang w:val="uk-UA"/>
        </w:rPr>
        <w:t>ів</w:t>
      </w:r>
      <w:r w:rsidR="001C2786" w:rsidRPr="004A76DE">
        <w:rPr>
          <w:szCs w:val="28"/>
          <w:lang w:val="uk-UA"/>
        </w:rPr>
        <w:t xml:space="preserve"> </w:t>
      </w:r>
      <w:r w:rsidR="0019000A">
        <w:rPr>
          <w:szCs w:val="28"/>
          <w:lang w:val="uk-UA"/>
        </w:rPr>
        <w:t xml:space="preserve">3, 5, 9, 11, </w:t>
      </w:r>
      <w:r w:rsidR="00F2718B" w:rsidRPr="004A76DE">
        <w:rPr>
          <w:szCs w:val="28"/>
          <w:lang w:val="uk-UA"/>
        </w:rPr>
        <w:t>1</w:t>
      </w:r>
      <w:r w:rsidR="0019000A">
        <w:rPr>
          <w:szCs w:val="28"/>
          <w:lang w:val="uk-UA"/>
        </w:rPr>
        <w:t>2</w:t>
      </w:r>
      <w:r w:rsidR="001C2786" w:rsidRPr="004A76DE">
        <w:rPr>
          <w:szCs w:val="28"/>
          <w:lang w:val="uk-UA"/>
        </w:rPr>
        <w:t xml:space="preserve"> </w:t>
      </w:r>
      <w:r w:rsidR="00C92A7C" w:rsidRPr="004A76DE">
        <w:rPr>
          <w:szCs w:val="28"/>
          <w:lang w:val="uk-UA"/>
        </w:rPr>
        <w:t>частини першої статті</w:t>
      </w:r>
      <w:r w:rsidR="002A5A00" w:rsidRPr="004A76DE">
        <w:rPr>
          <w:szCs w:val="28"/>
          <w:lang w:val="uk-UA"/>
        </w:rPr>
        <w:t> </w:t>
      </w:r>
      <w:r w:rsidR="00C92A7C" w:rsidRPr="004A76DE">
        <w:rPr>
          <w:szCs w:val="28"/>
          <w:lang w:val="uk-UA"/>
        </w:rPr>
        <w:t>30 Закону України «Про прокуратуру» не подано</w:t>
      </w:r>
      <w:r w:rsidR="00F2718B" w:rsidRPr="004A76DE">
        <w:rPr>
          <w:szCs w:val="28"/>
          <w:lang w:val="uk-UA"/>
        </w:rPr>
        <w:t xml:space="preserve"> </w:t>
      </w:r>
      <w:r w:rsidR="004A76DE" w:rsidRPr="004A76DE">
        <w:rPr>
          <w:szCs w:val="28"/>
          <w:lang w:val="uk-UA"/>
        </w:rPr>
        <w:t>анкету кандидата на посаду прокурора, що містить інформацію про особу,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декларацію доброчесності і родинних зв’язків.</w:t>
      </w:r>
    </w:p>
    <w:p w14:paraId="4BC60533" w14:textId="6C9D6DB2" w:rsidR="00835551" w:rsidRPr="00835551" w:rsidRDefault="00835551" w:rsidP="00BD5B61">
      <w:pPr>
        <w:ind w:firstLine="567"/>
        <w:rPr>
          <w:szCs w:val="28"/>
          <w:lang w:val="uk-UA"/>
        </w:rPr>
      </w:pPr>
      <w:r w:rsidRPr="00835551">
        <w:rPr>
          <w:szCs w:val="28"/>
          <w:lang w:val="uk-UA"/>
        </w:rPr>
        <w:t xml:space="preserve">Таким чином, </w:t>
      </w:r>
      <w:r w:rsidR="004A76DE">
        <w:rPr>
          <w:szCs w:val="28"/>
          <w:lang w:val="uk-UA"/>
        </w:rPr>
        <w:t>Ярмолою М.П.</w:t>
      </w:r>
      <w:r w:rsidR="009402F8">
        <w:rPr>
          <w:szCs w:val="28"/>
          <w:lang w:val="uk-UA"/>
        </w:rPr>
        <w:t xml:space="preserve"> </w:t>
      </w:r>
      <w:r w:rsidRPr="00835551">
        <w:rPr>
          <w:szCs w:val="28"/>
          <w:lang w:val="uk-UA"/>
        </w:rPr>
        <w:t>не додержано вимог</w:t>
      </w:r>
      <w:r w:rsidR="001E75AD">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lastRenderedPageBreak/>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19000A" w:rsidRDefault="009859CD" w:rsidP="009859CD">
      <w:pPr>
        <w:ind w:firstLine="567"/>
        <w:rPr>
          <w:color w:val="000000" w:themeColor="text1"/>
          <w:sz w:val="16"/>
          <w:szCs w:val="16"/>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19000A" w:rsidRDefault="009775D5" w:rsidP="00CD43B0">
      <w:pPr>
        <w:rPr>
          <w:b/>
          <w:color w:val="000000" w:themeColor="text1"/>
          <w:sz w:val="16"/>
          <w:szCs w:val="16"/>
          <w:lang w:val="uk-UA"/>
        </w:rPr>
      </w:pPr>
    </w:p>
    <w:p w14:paraId="63DACFC4" w14:textId="2D81D121"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4A76DE">
        <w:rPr>
          <w:color w:val="000000" w:themeColor="text1"/>
          <w:szCs w:val="28"/>
          <w:lang w:val="uk-UA"/>
        </w:rPr>
        <w:t>Ярмолі Марині Петрівні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0C3172B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A76DE">
        <w:rPr>
          <w:szCs w:val="28"/>
          <w:lang w:val="uk-UA"/>
        </w:rPr>
        <w:t>Ярмолі М.П.</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19000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2CA35" w14:textId="77777777" w:rsidR="00E50E45" w:rsidRDefault="00E50E45">
      <w:r>
        <w:separator/>
      </w:r>
    </w:p>
  </w:endnote>
  <w:endnote w:type="continuationSeparator" w:id="0">
    <w:p w14:paraId="3C0F62E4" w14:textId="77777777" w:rsidR="00E50E45" w:rsidRDefault="00E5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CA5C" w14:textId="77777777" w:rsidR="00E50E45" w:rsidRDefault="00E50E45">
      <w:r>
        <w:separator/>
      </w:r>
    </w:p>
  </w:footnote>
  <w:footnote w:type="continuationSeparator" w:id="0">
    <w:p w14:paraId="45DDADFD" w14:textId="77777777" w:rsidR="00E50E45" w:rsidRDefault="00E5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A6B54"/>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9000A"/>
    <w:rsid w:val="001B3D29"/>
    <w:rsid w:val="001C0102"/>
    <w:rsid w:val="001C2786"/>
    <w:rsid w:val="001D2811"/>
    <w:rsid w:val="001E3226"/>
    <w:rsid w:val="001E6063"/>
    <w:rsid w:val="001E75AD"/>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C4FD7"/>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024E"/>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A76DE"/>
    <w:rsid w:val="004D6BCC"/>
    <w:rsid w:val="004E084C"/>
    <w:rsid w:val="004F3838"/>
    <w:rsid w:val="004F59E6"/>
    <w:rsid w:val="0050513B"/>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03D6"/>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E42F6"/>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A7AC6"/>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0E45"/>
    <w:rsid w:val="00E517CF"/>
    <w:rsid w:val="00E665B7"/>
    <w:rsid w:val="00E67688"/>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E2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3774</Words>
  <Characters>2152</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7</cp:revision>
  <cp:lastPrinted>2025-08-12T14:39:00Z</cp:lastPrinted>
  <dcterms:created xsi:type="dcterms:W3CDTF">2025-08-12T10:30:00Z</dcterms:created>
  <dcterms:modified xsi:type="dcterms:W3CDTF">2025-08-13T15:44:00Z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